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</w:tblGrid>
      <w:tr w:rsidR="008C4CA0" w:rsidRPr="008C4CA0" w14:paraId="13EC6027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05E7CF4" w14:textId="77777777" w:rsidR="008C4CA0" w:rsidRPr="008C4CA0" w:rsidRDefault="008C4CA0" w:rsidP="008C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8C4CA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  <w:t>Prénom NOM</w:t>
            </w:r>
          </w:p>
        </w:tc>
      </w:tr>
      <w:tr w:rsidR="008C4CA0" w:rsidRPr="008C4CA0" w14:paraId="7CC41F07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E3184E4" w14:textId="77777777" w:rsidR="008C4CA0" w:rsidRPr="008C4CA0" w:rsidRDefault="008C4CA0" w:rsidP="008C4C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8C4CA0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Poste - fonction</w:t>
            </w:r>
          </w:p>
        </w:tc>
      </w:tr>
      <w:tr w:rsidR="008C4CA0" w:rsidRPr="008C4CA0" w14:paraId="65B4B219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AE747A8" w14:textId="77777777" w:rsidR="008C4CA0" w:rsidRPr="008C4CA0" w:rsidRDefault="008C4CA0" w:rsidP="008C4C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8C4CA0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Service Régional Formation Professionnelle Initiale Continue et Apprentissage</w:t>
            </w:r>
          </w:p>
        </w:tc>
      </w:tr>
      <w:tr w:rsidR="008C4CA0" w:rsidRPr="008C4CA0" w14:paraId="7B809652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0216084" w14:textId="77777777" w:rsidR="008C4CA0" w:rsidRPr="008C4CA0" w:rsidRDefault="008C4CA0" w:rsidP="008C4CA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fr-FR"/>
              </w:rPr>
            </w:pPr>
            <w:r w:rsidRPr="008C4CA0">
              <w:rPr>
                <w:rFonts w:ascii="Roboto" w:eastAsia="Times New Roman" w:hAnsi="Roboto" w:cs="Arial"/>
                <w:color w:val="222222"/>
                <w:sz w:val="21"/>
                <w:szCs w:val="21"/>
                <w:lang w:eastAsia="fr-FR"/>
              </w:rPr>
              <w:t> </w:t>
            </w:r>
          </w:p>
        </w:tc>
      </w:tr>
      <w:tr w:rsidR="008C4CA0" w:rsidRPr="008C4CA0" w14:paraId="025FAA4E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F13B6FC" w14:textId="77777777" w:rsidR="008C4CA0" w:rsidRPr="008C4CA0" w:rsidRDefault="008C4CA0" w:rsidP="008C4C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8C4CA0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5, rue Joseph de </w:t>
            </w:r>
            <w:proofErr w:type="spellStart"/>
            <w:r w:rsidRPr="008C4CA0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Carayon</w:t>
            </w:r>
            <w:proofErr w:type="spellEnd"/>
            <w:r w:rsidRPr="008C4CA0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-Latour, CS 81499, 33060 BORDEAUX Cedex</w:t>
            </w:r>
          </w:p>
        </w:tc>
      </w:tr>
      <w:tr w:rsidR="008C4CA0" w:rsidRPr="008C4CA0" w14:paraId="677D7589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153420" w14:textId="77777777" w:rsidR="008C4CA0" w:rsidRPr="008C4CA0" w:rsidRDefault="008C4CA0" w:rsidP="008C4C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8C4CA0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Tél : 05 00 00 00 00 – Poste XXXX</w:t>
            </w:r>
          </w:p>
        </w:tc>
      </w:tr>
      <w:tr w:rsidR="008C4CA0" w:rsidRPr="008C4CA0" w14:paraId="16F3C7B1" w14:textId="77777777" w:rsidTr="008C4CA0">
        <w:trPr>
          <w:trHeight w:val="210"/>
          <w:tblCellSpacing w:w="0" w:type="dxa"/>
        </w:trPr>
        <w:tc>
          <w:tcPr>
            <w:tcW w:w="8235" w:type="dxa"/>
            <w:vAlign w:val="center"/>
            <w:hideMark/>
          </w:tcPr>
          <w:p w14:paraId="5312E54E" w14:textId="77777777" w:rsidR="008C4CA0" w:rsidRPr="008C4CA0" w:rsidRDefault="008C4CA0" w:rsidP="008C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fr-FR"/>
              </w:rPr>
            </w:pPr>
            <w:hyperlink r:id="rId7" w:tgtFrame="_blank" w:history="1">
              <w:r w:rsidRPr="008C4CA0">
                <w:rPr>
                  <w:rFonts w:ascii="Arial" w:eastAsia="Times New Roman" w:hAnsi="Arial" w:cs="Arial"/>
                  <w:b/>
                  <w:bCs/>
                  <w:color w:val="1155CC"/>
                  <w:sz w:val="17"/>
                  <w:szCs w:val="17"/>
                  <w:u w:val="single"/>
                  <w:lang w:eastAsia="fr-FR"/>
                </w:rPr>
                <w:t>Site région académique</w:t>
              </w:r>
            </w:hyperlink>
          </w:p>
        </w:tc>
      </w:tr>
      <w:tr w:rsidR="008C4CA0" w:rsidRPr="008C4CA0" w14:paraId="43E4CFF2" w14:textId="77777777" w:rsidTr="008C4CA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0896D" w14:textId="77777777" w:rsidR="008C4CA0" w:rsidRPr="008C4CA0" w:rsidRDefault="008C4CA0" w:rsidP="008C4CA0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</w:pPr>
            <w:r w:rsidRPr="008C4CA0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t> </w:t>
            </w:r>
          </w:p>
        </w:tc>
      </w:tr>
      <w:tr w:rsidR="008C4CA0" w:rsidRPr="008C4CA0" w14:paraId="74ABB80E" w14:textId="77777777" w:rsidTr="008C4CA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A5D57" w14:textId="2ACE0B7F" w:rsidR="008C4CA0" w:rsidRPr="008C4CA0" w:rsidRDefault="008C4CA0" w:rsidP="008C4CA0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</w:pPr>
            <w:r w:rsidRPr="008C4CA0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fldChar w:fldCharType="begin"/>
            </w:r>
            <w:r w:rsidRPr="008C4CA0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instrText xml:space="preserve"> INCLUDEPICTURE "http://ftp.dafpic-bordeaux.com/logos/logo-DRAFPICA.jpg" \* MERGEFORMATINET </w:instrText>
            </w:r>
            <w:r w:rsidRPr="008C4CA0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fldChar w:fldCharType="separate"/>
            </w:r>
            <w:r w:rsidRPr="008C4CA0">
              <w:rPr>
                <w:rFonts w:ascii="Verdana" w:eastAsia="Times New Roman" w:hAnsi="Verdana" w:cs="Arial"/>
                <w:noProof/>
                <w:color w:val="222222"/>
                <w:sz w:val="21"/>
                <w:szCs w:val="21"/>
                <w:lang w:eastAsia="fr-FR"/>
              </w:rPr>
              <w:drawing>
                <wp:inline distT="0" distB="0" distL="0" distR="0" wp14:anchorId="2F7366CD" wp14:editId="5C03BBE9">
                  <wp:extent cx="4826653" cy="771525"/>
                  <wp:effectExtent l="0" t="0" r="0" b="3175"/>
                  <wp:docPr id="11" name="Image 11" descr="logo SRAP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RAP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316" cy="77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A0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8C4CA0" w:rsidRPr="008C4CA0" w14:paraId="569F3982" w14:textId="77777777" w:rsidTr="008C4CA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AC0EF0A" w14:textId="3BAC397A" w:rsidR="008C4CA0" w:rsidRPr="008C4CA0" w:rsidRDefault="008C4CA0" w:rsidP="008C4CA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fr-FR"/>
              </w:rPr>
            </w:pPr>
            <w:r w:rsidRPr="008C4CA0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793BA28E" wp14:editId="2EDA4FE5">
                  <wp:extent cx="360000" cy="360000"/>
                  <wp:effectExtent l="0" t="0" r="0" b="0"/>
                  <wp:docPr id="10" name="Image 10" descr="mail">
                    <a:hlinkClick xmlns:a="http://schemas.openxmlformats.org/drawingml/2006/main" r:id="rId9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>
                            <a:hlinkClick r:id="rId9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A0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7FD82ADA" wp14:editId="4FA8D7C8">
                  <wp:extent cx="360000" cy="360000"/>
                  <wp:effectExtent l="0" t="0" r="0" b="0"/>
                  <wp:docPr id="9" name="Image 9" descr="Site web">
                    <a:hlinkClick xmlns:a="http://schemas.openxmlformats.org/drawingml/2006/main" r:id="rId11" tgtFrame="&quot;_blank&quot;" tooltip="&quot;Site SRA-F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11" tgtFrame="&quot;_blank&quot;" tooltip="&quot;Site SRA-F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A0">
              <w:rPr>
                <w:rFonts w:ascii="Verdana" w:eastAsia="Times New Roman" w:hAnsi="Verdana" w:cs="Arial"/>
                <w:noProof/>
                <w:color w:val="0000FF"/>
                <w:sz w:val="21"/>
                <w:szCs w:val="21"/>
                <w:lang w:eastAsia="fr-FR"/>
              </w:rPr>
              <w:drawing>
                <wp:inline distT="0" distB="0" distL="0" distR="0" wp14:anchorId="22F0E469" wp14:editId="3067DD8B">
                  <wp:extent cx="360000" cy="360000"/>
                  <wp:effectExtent l="0" t="0" r="0" b="0"/>
                  <wp:docPr id="8" name="Image 8" descr="Twitter">
                    <a:hlinkClick xmlns:a="http://schemas.openxmlformats.org/drawingml/2006/main" r:id="rId13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>
                            <a:hlinkClick r:id="rId13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A0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0E774353" wp14:editId="0140BCB7">
                  <wp:extent cx="360000" cy="360000"/>
                  <wp:effectExtent l="0" t="0" r="0" b="0"/>
                  <wp:docPr id="7" name="Image 7" descr="linkedin">
                    <a:hlinkClick xmlns:a="http://schemas.openxmlformats.org/drawingml/2006/main" r:id="rId15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">
                            <a:hlinkClick r:id="rId15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E1934" w14:textId="77777777" w:rsidR="008C4CA0" w:rsidRPr="008C4CA0" w:rsidRDefault="008C4CA0" w:rsidP="008C4C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8C4CA0">
        <w:rPr>
          <w:rFonts w:ascii="webdings" w:eastAsia="Times New Roman" w:hAnsi="webdings" w:cs="Arial"/>
          <w:color w:val="008000"/>
          <w:sz w:val="16"/>
          <w:szCs w:val="16"/>
          <w:lang w:eastAsia="fr-FR"/>
        </w:rPr>
        <w:t>P</w:t>
      </w:r>
      <w:r w:rsidRPr="008C4CA0">
        <w:rPr>
          <w:rFonts w:ascii="Arial" w:eastAsia="Times New Roman" w:hAnsi="Arial" w:cs="Arial"/>
          <w:color w:val="008000"/>
          <w:sz w:val="16"/>
          <w:szCs w:val="16"/>
          <w:lang w:eastAsia="fr-FR"/>
        </w:rPr>
        <w:t> </w:t>
      </w:r>
      <w:r w:rsidRPr="008C4CA0">
        <w:rPr>
          <w:rFonts w:ascii="Arial" w:eastAsia="Times New Roman" w:hAnsi="Arial" w:cs="Arial"/>
          <w:i/>
          <w:iCs/>
          <w:color w:val="008000"/>
          <w:sz w:val="16"/>
          <w:szCs w:val="16"/>
          <w:lang w:eastAsia="fr-FR"/>
        </w:rPr>
        <w:t>Pas à pas, agissons au quotidien pour préserver notre environnement. N’imprimez ce courriel et les documents joints que si nécessaire.</w:t>
      </w:r>
    </w:p>
    <w:p w14:paraId="5BC9A5B9" w14:textId="77777777" w:rsidR="008C4CA0" w:rsidRPr="008C4CA0" w:rsidRDefault="008C4CA0" w:rsidP="008C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F8AFFE" w14:textId="6D3F5A87" w:rsidR="003F79A6" w:rsidRDefault="003F79A6" w:rsidP="003F79A6"/>
    <w:p w14:paraId="01BF36AC" w14:textId="77777777" w:rsidR="00D71D3A" w:rsidRDefault="00D71D3A" w:rsidP="00D71D3A"/>
    <w:p w14:paraId="1FA110C5" w14:textId="77777777" w:rsidR="00D71D3A" w:rsidRDefault="00D71D3A" w:rsidP="00D71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Modifier les liens sur les icônes </w:t>
      </w:r>
    </w:p>
    <w:p w14:paraId="010D1676" w14:textId="57872628" w:rsidR="00D71D3A" w:rsidRDefault="00D71D3A" w:rsidP="00D71D3A">
      <w:r>
        <w:t xml:space="preserve">Cliquer sur l’icône mail par exemple </w:t>
      </w:r>
      <w:r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5E4B1706" wp14:editId="358201AD">
            <wp:extent cx="285750" cy="285750"/>
            <wp:effectExtent l="0" t="0" r="0" b="0"/>
            <wp:docPr id="1" name="Image 1">
              <a:hlinkClick xmlns:a="http://schemas.openxmlformats.org/drawingml/2006/main" r:id="rId17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>
                      <a:hlinkClick r:id="rId17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5C85" w14:textId="77777777" w:rsidR="00D71D3A" w:rsidRDefault="00D71D3A" w:rsidP="00D71D3A">
      <w:r>
        <w:t>Onglet Insertion – Lien – saisir votre adresse mail après « mailto : »</w:t>
      </w:r>
    </w:p>
    <w:p w14:paraId="5DA1483C" w14:textId="77777777" w:rsidR="00D71D3A" w:rsidRDefault="00D71D3A" w:rsidP="00D71D3A"/>
    <w:p w14:paraId="3280D711" w14:textId="77777777" w:rsidR="00D71D3A" w:rsidRPr="003F79A6" w:rsidRDefault="00D71D3A" w:rsidP="003F79A6"/>
    <w:sectPr w:rsidR="00D71D3A" w:rsidRPr="003F79A6" w:rsidSect="00F4664F">
      <w:pgSz w:w="11906" w:h="16838" w:code="9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D708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13B9E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3F79A6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C4CA0"/>
    <w:rsid w:val="008E7291"/>
    <w:rsid w:val="008F4604"/>
    <w:rsid w:val="00971FCC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CE1480"/>
    <w:rsid w:val="00D71D3A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4664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C4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RAFPICABDX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ac-bordeaux.fr/region_academique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votre%20adresse%20ma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afpica-nouvelle-aquitaine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in/sra-fpica-site-bordeaux-32b689199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ressemail@region-academique-nouvelle-aquitaine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2023-01-30T07:30:00Z</dcterms:created>
  <dcterms:modified xsi:type="dcterms:W3CDTF">2023-01-30T07:30:00Z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